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9" w:beforeLines="100" w:after="319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湖南省科普讲解大赛湘西州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赛</w:t>
      </w:r>
    </w:p>
    <w:p>
      <w:pPr>
        <w:snapToGrid w:val="0"/>
        <w:spacing w:before="319" w:beforeLines="100" w:after="319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推荐选手报名表</w:t>
      </w:r>
    </w:p>
    <w:tbl>
      <w:tblPr>
        <w:tblStyle w:val="6"/>
        <w:tblW w:w="89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880"/>
        <w:gridCol w:w="1151"/>
        <w:gridCol w:w="948"/>
        <w:gridCol w:w="1355"/>
        <w:gridCol w:w="1263"/>
        <w:gridCol w:w="15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55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讲解主题</w:t>
            </w:r>
          </w:p>
        </w:tc>
        <w:tc>
          <w:tcPr>
            <w:tcW w:w="71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参赛承诺</w:t>
            </w:r>
          </w:p>
        </w:tc>
        <w:tc>
          <w:tcPr>
            <w:tcW w:w="71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严格遵守各项比赛规则，保证比赛公平、公正、公开进行。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112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（盖章）              </w:t>
            </w: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736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县市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科技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直主管部门推荐意见</w:t>
            </w:r>
          </w:p>
        </w:tc>
        <w:tc>
          <w:tcPr>
            <w:tcW w:w="7112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（盖章）              </w:t>
            </w: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71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讲解所需的服装、道具、多媒体等由选手自备。</w:t>
            </w:r>
          </w:p>
        </w:tc>
      </w:tr>
    </w:tbl>
    <w:p>
      <w:pPr>
        <w:snapToGrid w:val="0"/>
        <w:spacing w:before="0" w:beforeLines="0" w:afterLines="0"/>
        <w:ind w:left="687" w:hanging="686" w:hangingChars="327"/>
        <w:jc w:val="left"/>
        <w:rPr>
          <w:rFonts w:hint="eastAsia" w:ascii="Times New Roman" w:hAnsi="Times New Roman" w:eastAsia="楷体_GB2312" w:cs="Times New Roman"/>
          <w:szCs w:val="21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E"/>
    <w:rsid w:val="00016E9F"/>
    <w:rsid w:val="00037CBD"/>
    <w:rsid w:val="000608E1"/>
    <w:rsid w:val="000A31F4"/>
    <w:rsid w:val="000C04B9"/>
    <w:rsid w:val="000F06E6"/>
    <w:rsid w:val="000F7EDB"/>
    <w:rsid w:val="00117A39"/>
    <w:rsid w:val="001F57FF"/>
    <w:rsid w:val="00205BA5"/>
    <w:rsid w:val="002551AD"/>
    <w:rsid w:val="002D21E8"/>
    <w:rsid w:val="00376F98"/>
    <w:rsid w:val="003A6EB9"/>
    <w:rsid w:val="0040438A"/>
    <w:rsid w:val="00435B61"/>
    <w:rsid w:val="004C38B3"/>
    <w:rsid w:val="005E3D22"/>
    <w:rsid w:val="00671713"/>
    <w:rsid w:val="006B0883"/>
    <w:rsid w:val="006F71E1"/>
    <w:rsid w:val="007208F8"/>
    <w:rsid w:val="0072535D"/>
    <w:rsid w:val="00740B3C"/>
    <w:rsid w:val="007532E4"/>
    <w:rsid w:val="007D1EE6"/>
    <w:rsid w:val="007E792D"/>
    <w:rsid w:val="0080135B"/>
    <w:rsid w:val="00973073"/>
    <w:rsid w:val="0098449C"/>
    <w:rsid w:val="009D7AB6"/>
    <w:rsid w:val="00A34C98"/>
    <w:rsid w:val="00A60C1D"/>
    <w:rsid w:val="00A67452"/>
    <w:rsid w:val="00A81035"/>
    <w:rsid w:val="00AA08D7"/>
    <w:rsid w:val="00AE30F7"/>
    <w:rsid w:val="00B32B91"/>
    <w:rsid w:val="00BF53DD"/>
    <w:rsid w:val="00C71AF9"/>
    <w:rsid w:val="00CB1322"/>
    <w:rsid w:val="00DE2A68"/>
    <w:rsid w:val="00E31651"/>
    <w:rsid w:val="00E7481E"/>
    <w:rsid w:val="00EA0F82"/>
    <w:rsid w:val="00EB2368"/>
    <w:rsid w:val="00EC026F"/>
    <w:rsid w:val="00ED326E"/>
    <w:rsid w:val="00F37432"/>
    <w:rsid w:val="00F72EC7"/>
    <w:rsid w:val="00FA13FD"/>
    <w:rsid w:val="3C5A4037"/>
    <w:rsid w:val="5274D6A8"/>
    <w:rsid w:val="5F5FC4EA"/>
    <w:rsid w:val="6ED7B3BD"/>
    <w:rsid w:val="77B70A89"/>
    <w:rsid w:val="BDE77387"/>
    <w:rsid w:val="E4F7BC95"/>
    <w:rsid w:val="EEE5D857"/>
    <w:rsid w:val="F7F4EB33"/>
    <w:rsid w:val="FF458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443</Words>
  <Characters>2530</Characters>
  <Lines>21</Lines>
  <Paragraphs>5</Paragraphs>
  <TotalTime>3</TotalTime>
  <ScaleCrop>false</ScaleCrop>
  <LinksUpToDate>false</LinksUpToDate>
  <CharactersWithSpaces>2968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2022-03-23T01:43:00Z</dcterms:created>
  <dc:creator>MM</dc:creator>
  <cp:lastModifiedBy>greatwall</cp:lastModifiedBy>
  <dcterms:modified xsi:type="dcterms:W3CDTF">2022-05-06T16:27:47Z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