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BE" w:rsidRDefault="005F717F">
      <w:pPr>
        <w:snapToGrid w:val="0"/>
        <w:spacing w:line="640" w:lineRule="exact"/>
        <w:textAlignment w:val="auto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</w:t>
      </w:r>
      <w:r>
        <w:rPr>
          <w:rStyle w:val="NormalCharacter"/>
          <w:rFonts w:ascii="黑体" w:eastAsia="黑体" w:hAnsi="黑体"/>
          <w:sz w:val="32"/>
          <w:szCs w:val="32"/>
        </w:rPr>
        <w:t>2</w:t>
      </w:r>
    </w:p>
    <w:p w:rsidR="00067CBE" w:rsidRDefault="005F717F">
      <w:pPr>
        <w:snapToGrid w:val="0"/>
        <w:spacing w:line="540" w:lineRule="exact"/>
        <w:jc w:val="center"/>
        <w:textAlignment w:val="auto"/>
        <w:rPr>
          <w:rStyle w:val="NormalCharacter"/>
          <w:rFonts w:ascii="方正小标宋简体" w:eastAsia="方正小标宋简体" w:cs="Times New Roman"/>
          <w:bCs/>
          <w:sz w:val="36"/>
          <w:szCs w:val="36"/>
        </w:rPr>
      </w:pPr>
      <w:bookmarkStart w:id="0" w:name="_GoBack"/>
      <w:r>
        <w:rPr>
          <w:rStyle w:val="NormalCharacter"/>
          <w:rFonts w:ascii="方正小标宋简体" w:eastAsia="方正小标宋简体" w:cs="Times New Roman"/>
          <w:bCs/>
          <w:sz w:val="36"/>
          <w:szCs w:val="36"/>
        </w:rPr>
        <w:t>“</w:t>
      </w:r>
      <w:r>
        <w:rPr>
          <w:rStyle w:val="NormalCharacter"/>
          <w:rFonts w:ascii="方正小标宋简体" w:eastAsia="方正小标宋简体" w:cs="Times New Roman"/>
          <w:bCs/>
          <w:sz w:val="36"/>
          <w:szCs w:val="36"/>
        </w:rPr>
        <w:t>十四五</w:t>
      </w:r>
      <w:r>
        <w:rPr>
          <w:rStyle w:val="NormalCharacter"/>
          <w:rFonts w:ascii="方正小标宋简体" w:eastAsia="方正小标宋简体" w:cs="Times New Roman"/>
          <w:bCs/>
          <w:sz w:val="36"/>
          <w:szCs w:val="36"/>
        </w:rPr>
        <w:t>”</w:t>
      </w:r>
      <w:r>
        <w:rPr>
          <w:rStyle w:val="NormalCharacter"/>
          <w:rFonts w:ascii="方正小标宋简体" w:eastAsia="方正小标宋简体" w:cs="Times New Roman"/>
          <w:bCs/>
          <w:sz w:val="36"/>
          <w:szCs w:val="36"/>
        </w:rPr>
        <w:t>省科技重大工程项目征集表</w:t>
      </w:r>
      <w:bookmarkEnd w:id="0"/>
    </w:p>
    <w:p w:rsidR="00067CBE" w:rsidRDefault="005F717F">
      <w:pPr>
        <w:snapToGrid w:val="0"/>
        <w:spacing w:line="320" w:lineRule="exact"/>
        <w:textAlignment w:val="auto"/>
        <w:rPr>
          <w:rStyle w:val="NormalCharacter"/>
          <w:rFonts w:ascii="方正小标宋简体" w:eastAsia="方正小标宋简体" w:hAnsi="方正小标宋简体"/>
          <w:sz w:val="32"/>
          <w:szCs w:val="32"/>
        </w:rPr>
      </w:pPr>
      <w:r>
        <w:rPr>
          <w:rStyle w:val="NormalCharacter"/>
          <w:rFonts w:ascii="方正小标宋简体" w:eastAsia="方正小标宋简体" w:hAnsi="方正小标宋简体"/>
          <w:sz w:val="32"/>
          <w:szCs w:val="32"/>
        </w:rPr>
        <w:t>一、项目基本信息</w:t>
      </w:r>
    </w:p>
    <w:tbl>
      <w:tblPr>
        <w:tblW w:w="99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24"/>
        <w:gridCol w:w="3890"/>
        <w:gridCol w:w="2017"/>
        <w:gridCol w:w="2231"/>
      </w:tblGrid>
      <w:tr w:rsidR="00067CBE">
        <w:trPr>
          <w:trHeight w:val="607"/>
          <w:jc w:val="center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CBE" w:rsidRDefault="005F717F">
            <w:pPr>
              <w:spacing w:line="320" w:lineRule="exact"/>
              <w:jc w:val="center"/>
              <w:textAlignment w:val="auto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项目名称</w:t>
            </w:r>
          </w:p>
        </w:tc>
        <w:tc>
          <w:tcPr>
            <w:tcW w:w="8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CBE" w:rsidRDefault="00067CBE">
            <w:pPr>
              <w:spacing w:line="320" w:lineRule="exact"/>
              <w:textAlignment w:val="auto"/>
              <w:rPr>
                <w:rStyle w:val="NormalCharacter"/>
                <w:rFonts w:ascii="宋体" w:hAnsi="宋体"/>
              </w:rPr>
            </w:pPr>
          </w:p>
        </w:tc>
      </w:tr>
      <w:tr w:rsidR="00067CBE">
        <w:trPr>
          <w:trHeight w:val="430"/>
          <w:jc w:val="center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7CBE" w:rsidRDefault="005F717F">
            <w:pPr>
              <w:spacing w:line="320" w:lineRule="exact"/>
              <w:jc w:val="center"/>
              <w:textAlignment w:val="auto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项目类别</w:t>
            </w:r>
          </w:p>
        </w:tc>
        <w:tc>
          <w:tcPr>
            <w:tcW w:w="8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7CBE" w:rsidRDefault="005F717F">
            <w:pPr>
              <w:spacing w:line="320" w:lineRule="exact"/>
              <w:textAlignment w:val="auto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>重大创新平台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       □</w:t>
            </w:r>
            <w:r>
              <w:rPr>
                <w:rStyle w:val="NormalCharacter"/>
                <w:rFonts w:ascii="宋体" w:hAnsi="宋体"/>
                <w:sz w:val="24"/>
              </w:rPr>
              <w:t>重大科技基础设施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         □</w:t>
            </w:r>
            <w:r>
              <w:rPr>
                <w:rStyle w:val="NormalCharacter"/>
                <w:rFonts w:ascii="宋体" w:hAnsi="宋体"/>
                <w:sz w:val="24"/>
              </w:rPr>
              <w:t>军民融合工程</w:t>
            </w:r>
          </w:p>
        </w:tc>
      </w:tr>
      <w:tr w:rsidR="00067CBE">
        <w:trPr>
          <w:trHeight w:val="607"/>
          <w:jc w:val="center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CBE" w:rsidRDefault="005F717F">
            <w:pPr>
              <w:spacing w:line="32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</w:rPr>
              <w:t>项目现处阶段</w:t>
            </w:r>
          </w:p>
        </w:tc>
        <w:tc>
          <w:tcPr>
            <w:tcW w:w="8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CBE" w:rsidRDefault="005F717F">
            <w:pPr>
              <w:spacing w:line="32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>“</w:t>
            </w:r>
            <w:r>
              <w:rPr>
                <w:rStyle w:val="NormalCharacter"/>
                <w:rFonts w:ascii="宋体" w:hAnsi="宋体"/>
                <w:sz w:val="24"/>
              </w:rPr>
              <w:t>十三五</w:t>
            </w:r>
            <w:r>
              <w:rPr>
                <w:rStyle w:val="NormalCharacter"/>
                <w:rFonts w:ascii="宋体" w:hAnsi="宋体"/>
                <w:sz w:val="24"/>
              </w:rPr>
              <w:t>”</w:t>
            </w:r>
            <w:r>
              <w:rPr>
                <w:rStyle w:val="NormalCharacter"/>
                <w:rFonts w:ascii="宋体" w:hAnsi="宋体"/>
                <w:sz w:val="24"/>
              </w:rPr>
              <w:t>结转续建项目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   </w:t>
            </w:r>
            <w:r>
              <w:rPr>
                <w:rStyle w:val="NormalCharacter"/>
                <w:rFonts w:ascii="宋体" w:hAnsi="宋体"/>
                <w:szCs w:val="21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>“</w:t>
            </w:r>
            <w:r>
              <w:rPr>
                <w:rStyle w:val="NormalCharacter"/>
                <w:rFonts w:ascii="宋体" w:hAnsi="宋体"/>
                <w:sz w:val="24"/>
              </w:rPr>
              <w:t>十四五</w:t>
            </w:r>
            <w:r>
              <w:rPr>
                <w:rStyle w:val="NormalCharacter"/>
                <w:rFonts w:ascii="宋体" w:hAnsi="宋体"/>
                <w:sz w:val="24"/>
              </w:rPr>
              <w:t>”</w:t>
            </w:r>
            <w:r>
              <w:rPr>
                <w:rStyle w:val="NormalCharacter"/>
                <w:rFonts w:ascii="宋体" w:hAnsi="宋体"/>
                <w:sz w:val="24"/>
              </w:rPr>
              <w:t>新开工建设项目</w:t>
            </w:r>
          </w:p>
          <w:p w:rsidR="00067CBE" w:rsidRDefault="005F717F">
            <w:pPr>
              <w:spacing w:line="320" w:lineRule="exact"/>
              <w:textAlignment w:val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>“</w:t>
            </w:r>
            <w:r>
              <w:rPr>
                <w:rStyle w:val="NormalCharacter"/>
                <w:rFonts w:ascii="宋体" w:hAnsi="宋体"/>
                <w:sz w:val="24"/>
              </w:rPr>
              <w:t>十四五</w:t>
            </w:r>
            <w:r>
              <w:rPr>
                <w:rStyle w:val="NormalCharacter"/>
                <w:rFonts w:ascii="宋体" w:hAnsi="宋体"/>
                <w:sz w:val="24"/>
              </w:rPr>
              <w:t>”</w:t>
            </w:r>
            <w:r>
              <w:rPr>
                <w:rStyle w:val="NormalCharacter"/>
                <w:rFonts w:ascii="宋体" w:hAnsi="宋体"/>
                <w:sz w:val="24"/>
              </w:rPr>
              <w:t>期间继续或预定推进前期工作的项目</w:t>
            </w:r>
          </w:p>
        </w:tc>
      </w:tr>
      <w:tr w:rsidR="00067CBE">
        <w:trPr>
          <w:trHeight w:val="622"/>
          <w:jc w:val="center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CBE" w:rsidRDefault="005F717F">
            <w:pPr>
              <w:snapToGrid w:val="0"/>
              <w:spacing w:line="320" w:lineRule="exact"/>
              <w:ind w:left="90" w:right="26"/>
              <w:jc w:val="center"/>
              <w:textAlignment w:val="auto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项目投资</w:t>
            </w:r>
          </w:p>
        </w:tc>
        <w:tc>
          <w:tcPr>
            <w:tcW w:w="8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CBE" w:rsidRDefault="005F717F">
            <w:pPr>
              <w:snapToGrid w:val="0"/>
              <w:spacing w:line="320" w:lineRule="exact"/>
              <w:ind w:right="28"/>
              <w:textAlignment w:val="auto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总投资或预计总投资：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    </w:t>
            </w:r>
            <w:r>
              <w:rPr>
                <w:rStyle w:val="NormalCharacter"/>
                <w:rFonts w:ascii="宋体" w:hAnsi="宋体"/>
                <w:szCs w:val="21"/>
              </w:rPr>
              <w:t>亿元；</w:t>
            </w:r>
            <w:r>
              <w:rPr>
                <w:rStyle w:val="NormalCharacter"/>
                <w:rFonts w:ascii="宋体" w:hAnsi="宋体"/>
                <w:szCs w:val="21"/>
              </w:rPr>
              <w:t>“</w:t>
            </w:r>
            <w:r>
              <w:rPr>
                <w:rStyle w:val="NormalCharacter"/>
                <w:rFonts w:ascii="宋体" w:hAnsi="宋体"/>
                <w:szCs w:val="21"/>
              </w:rPr>
              <w:t>十四五</w:t>
            </w:r>
            <w:r>
              <w:rPr>
                <w:rStyle w:val="NormalCharacter"/>
                <w:rFonts w:ascii="宋体" w:hAnsi="宋体"/>
                <w:szCs w:val="21"/>
              </w:rPr>
              <w:t>”</w:t>
            </w:r>
            <w:r>
              <w:rPr>
                <w:rStyle w:val="NormalCharacter"/>
                <w:rFonts w:ascii="宋体" w:hAnsi="宋体"/>
                <w:szCs w:val="21"/>
              </w:rPr>
              <w:t>计划投资：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    </w:t>
            </w:r>
            <w:r>
              <w:rPr>
                <w:rStyle w:val="NormalCharacter"/>
                <w:rFonts w:ascii="宋体" w:hAnsi="宋体"/>
                <w:szCs w:val="21"/>
              </w:rPr>
              <w:t>亿元；</w:t>
            </w:r>
          </w:p>
        </w:tc>
      </w:tr>
      <w:tr w:rsidR="00067CBE">
        <w:trPr>
          <w:trHeight w:val="622"/>
          <w:jc w:val="center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CBE" w:rsidRDefault="005F717F">
            <w:pPr>
              <w:spacing w:line="320" w:lineRule="exact"/>
              <w:jc w:val="center"/>
              <w:textAlignment w:val="auto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经费来源计划</w:t>
            </w:r>
          </w:p>
        </w:tc>
        <w:tc>
          <w:tcPr>
            <w:tcW w:w="8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CBE" w:rsidRDefault="00067CBE">
            <w:pPr>
              <w:snapToGrid w:val="0"/>
              <w:spacing w:line="320" w:lineRule="exact"/>
              <w:ind w:right="28" w:firstLineChars="400" w:firstLine="840"/>
              <w:textAlignment w:val="auto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067CBE">
        <w:trPr>
          <w:trHeight w:val="510"/>
          <w:jc w:val="center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7CBE" w:rsidRDefault="005F717F">
            <w:pPr>
              <w:spacing w:line="320" w:lineRule="exact"/>
              <w:jc w:val="center"/>
              <w:textAlignment w:val="auto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建设主体</w:t>
            </w:r>
          </w:p>
        </w:tc>
        <w:tc>
          <w:tcPr>
            <w:tcW w:w="8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7CBE" w:rsidRDefault="005F717F">
            <w:pPr>
              <w:spacing w:line="320" w:lineRule="exact"/>
              <w:textAlignment w:val="auto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  <w:sz w:val="20"/>
                <w:szCs w:val="20"/>
              </w:rPr>
              <w:t xml:space="preserve"> </w:t>
            </w:r>
          </w:p>
        </w:tc>
      </w:tr>
      <w:tr w:rsidR="00067CBE">
        <w:trPr>
          <w:trHeight w:val="510"/>
          <w:jc w:val="center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7CBE" w:rsidRDefault="005F717F">
            <w:pPr>
              <w:spacing w:line="320" w:lineRule="exact"/>
              <w:jc w:val="center"/>
              <w:textAlignment w:val="auto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建设地点</w:t>
            </w:r>
          </w:p>
        </w:tc>
        <w:tc>
          <w:tcPr>
            <w:tcW w:w="8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7CBE" w:rsidRDefault="00067CBE">
            <w:pPr>
              <w:spacing w:line="320" w:lineRule="exact"/>
              <w:textAlignment w:val="auto"/>
              <w:rPr>
                <w:rStyle w:val="NormalCharacter"/>
                <w:rFonts w:ascii="宋体" w:hAnsi="宋体"/>
                <w:sz w:val="20"/>
                <w:szCs w:val="20"/>
              </w:rPr>
            </w:pPr>
          </w:p>
        </w:tc>
      </w:tr>
      <w:tr w:rsidR="00067CBE">
        <w:trPr>
          <w:trHeight w:val="510"/>
          <w:jc w:val="center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7CBE" w:rsidRDefault="005F717F">
            <w:pPr>
              <w:spacing w:line="320" w:lineRule="exact"/>
              <w:jc w:val="center"/>
              <w:textAlignment w:val="auto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 xml:space="preserve"> </w:t>
            </w:r>
            <w:r>
              <w:rPr>
                <w:rStyle w:val="NormalCharacter"/>
                <w:rFonts w:ascii="宋体" w:hAnsi="宋体"/>
              </w:rPr>
              <w:t>计划开竣工年份</w:t>
            </w:r>
          </w:p>
        </w:tc>
        <w:tc>
          <w:tcPr>
            <w:tcW w:w="8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7CBE" w:rsidRDefault="00067CBE">
            <w:pPr>
              <w:spacing w:line="320" w:lineRule="exact"/>
              <w:textAlignment w:val="auto"/>
              <w:rPr>
                <w:rStyle w:val="NormalCharacter"/>
                <w:rFonts w:ascii="宋体" w:hAnsi="宋体"/>
              </w:rPr>
            </w:pPr>
          </w:p>
        </w:tc>
      </w:tr>
      <w:tr w:rsidR="00067CBE">
        <w:trPr>
          <w:trHeight w:val="700"/>
          <w:jc w:val="center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7CBE" w:rsidRDefault="005F717F">
            <w:pPr>
              <w:spacing w:line="320" w:lineRule="exact"/>
              <w:jc w:val="center"/>
              <w:textAlignment w:val="auto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</w:rPr>
              <w:t>填报单位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7CBE" w:rsidRDefault="00067CBE">
            <w:pPr>
              <w:spacing w:line="320" w:lineRule="exact"/>
              <w:textAlignment w:val="auto"/>
              <w:rPr>
                <w:rStyle w:val="NormalCharacter"/>
                <w:rFonts w:ascii="宋体" w:hAnsi="宋体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7CBE" w:rsidRDefault="005F717F">
            <w:pPr>
              <w:spacing w:line="320" w:lineRule="exact"/>
              <w:jc w:val="center"/>
              <w:textAlignment w:val="auto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法定代表人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7CBE" w:rsidRDefault="00067CBE">
            <w:pPr>
              <w:spacing w:line="320" w:lineRule="exact"/>
              <w:textAlignment w:val="auto"/>
              <w:rPr>
                <w:rStyle w:val="NormalCharacter"/>
                <w:rFonts w:ascii="宋体" w:hAnsi="宋体"/>
              </w:rPr>
            </w:pPr>
          </w:p>
        </w:tc>
      </w:tr>
      <w:tr w:rsidR="00067CBE">
        <w:trPr>
          <w:trHeight w:val="484"/>
          <w:jc w:val="center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7CBE" w:rsidRDefault="005F717F">
            <w:pPr>
              <w:spacing w:line="320" w:lineRule="exact"/>
              <w:jc w:val="center"/>
              <w:textAlignment w:val="auto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</w:rPr>
              <w:t>联系人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7CBE" w:rsidRDefault="00067CBE">
            <w:pPr>
              <w:spacing w:line="320" w:lineRule="exact"/>
              <w:textAlignment w:val="auto"/>
              <w:rPr>
                <w:rStyle w:val="NormalCharacter"/>
                <w:rFonts w:ascii="宋体" w:hAnsi="宋体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7CBE" w:rsidRDefault="005F717F">
            <w:pPr>
              <w:spacing w:line="320" w:lineRule="exact"/>
              <w:jc w:val="center"/>
              <w:textAlignment w:val="auto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手机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7CBE" w:rsidRDefault="005F717F">
            <w:pPr>
              <w:spacing w:line="320" w:lineRule="exact"/>
              <w:textAlignment w:val="auto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 xml:space="preserve"> </w:t>
            </w:r>
          </w:p>
        </w:tc>
      </w:tr>
    </w:tbl>
    <w:p w:rsidR="00067CBE" w:rsidRDefault="00067CBE">
      <w:pPr>
        <w:snapToGrid w:val="0"/>
        <w:spacing w:line="320" w:lineRule="exact"/>
        <w:textAlignment w:val="auto"/>
        <w:rPr>
          <w:rStyle w:val="NormalCharacter"/>
          <w:rFonts w:ascii="方正小标宋简体" w:eastAsia="方正小标宋简体" w:hAnsi="方正小标宋简体"/>
          <w:sz w:val="32"/>
          <w:szCs w:val="32"/>
        </w:rPr>
      </w:pPr>
    </w:p>
    <w:p w:rsidR="00067CBE" w:rsidRDefault="005F717F">
      <w:pPr>
        <w:snapToGrid w:val="0"/>
        <w:spacing w:line="320" w:lineRule="exact"/>
        <w:textAlignment w:val="auto"/>
        <w:rPr>
          <w:rStyle w:val="NormalCharacter"/>
          <w:rFonts w:ascii="方正小标宋简体" w:eastAsia="方正小标宋简体" w:hAnsi="方正小标宋简体"/>
          <w:sz w:val="32"/>
          <w:szCs w:val="32"/>
        </w:rPr>
      </w:pPr>
      <w:r>
        <w:rPr>
          <w:rStyle w:val="NormalCharacter"/>
          <w:rFonts w:ascii="方正小标宋简体" w:eastAsia="方正小标宋简体" w:hAnsi="方正小标宋简体"/>
          <w:sz w:val="32"/>
          <w:szCs w:val="32"/>
        </w:rPr>
        <w:t>二、项目简介（不超过</w:t>
      </w:r>
      <w:r>
        <w:rPr>
          <w:rStyle w:val="NormalCharacter"/>
          <w:rFonts w:ascii="方正小标宋简体" w:eastAsia="方正小标宋简体" w:hAnsi="方正小标宋简体"/>
          <w:sz w:val="32"/>
          <w:szCs w:val="32"/>
        </w:rPr>
        <w:t>2000</w:t>
      </w:r>
      <w:r>
        <w:rPr>
          <w:rStyle w:val="NormalCharacter"/>
          <w:rFonts w:ascii="方正小标宋简体" w:eastAsia="方正小标宋简体" w:hAnsi="方正小标宋简体"/>
          <w:sz w:val="32"/>
          <w:szCs w:val="32"/>
        </w:rPr>
        <w:t>字）</w:t>
      </w:r>
    </w:p>
    <w:p w:rsidR="00067CBE" w:rsidRDefault="005F717F">
      <w:pPr>
        <w:spacing w:line="588" w:lineRule="exact"/>
        <w:jc w:val="center"/>
        <w:textAlignment w:val="auto"/>
        <w:rPr>
          <w:rStyle w:val="NormalCharacter"/>
          <w:rFonts w:ascii="方正小标宋简体" w:eastAsia="方正小标宋简体" w:hAnsi="方正小标宋简体"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/>
          <w:sz w:val="36"/>
          <w:szCs w:val="36"/>
        </w:rPr>
        <w:t>参考要点</w:t>
      </w:r>
    </w:p>
    <w:p w:rsidR="00067CBE" w:rsidRDefault="005F717F">
      <w:pPr>
        <w:numPr>
          <w:ilvl w:val="0"/>
          <w:numId w:val="1"/>
        </w:numPr>
        <w:spacing w:line="588" w:lineRule="exact"/>
        <w:ind w:firstLineChars="200" w:firstLine="640"/>
        <w:textAlignment w:val="auto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项目实施基础，前期建设情况。</w:t>
      </w:r>
    </w:p>
    <w:p w:rsidR="00067CBE" w:rsidRDefault="005F717F">
      <w:pPr>
        <w:numPr>
          <w:ilvl w:val="0"/>
          <w:numId w:val="1"/>
        </w:numPr>
        <w:spacing w:line="588" w:lineRule="exact"/>
        <w:ind w:firstLineChars="200" w:firstLine="640"/>
        <w:textAlignment w:val="auto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项目实施的必要性、可行性，是否结合国家中长期科技发展规划和科技创新发展关键领域提出，是否对引领行业、产业技术进步具有重大标志性、基础性作用。</w:t>
      </w:r>
    </w:p>
    <w:p w:rsidR="00067CBE" w:rsidRDefault="005F717F">
      <w:pPr>
        <w:spacing w:line="588" w:lineRule="exact"/>
        <w:ind w:firstLineChars="200" w:firstLine="640"/>
        <w:textAlignment w:val="auto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3.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项目实施总体考虑和初步实施方案，预计进展安排，需要说明与省内已实施项目是否有重复之处，类似项目如何进行整合优化。</w:t>
      </w:r>
    </w:p>
    <w:p w:rsidR="00067CBE" w:rsidRDefault="005F717F">
      <w:pPr>
        <w:spacing w:line="588" w:lineRule="exact"/>
        <w:ind w:firstLineChars="200" w:firstLine="640"/>
        <w:textAlignment w:val="auto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4.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项目建设存在的主要难点和可能存在的颠覆性因素。</w:t>
      </w:r>
    </w:p>
    <w:p w:rsidR="00067CBE" w:rsidRDefault="005F717F">
      <w:pPr>
        <w:spacing w:line="588" w:lineRule="exact"/>
        <w:ind w:firstLineChars="200" w:firstLine="640"/>
        <w:textAlignment w:val="auto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5.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项目建成后预期能够产生的重大影响。</w:t>
      </w:r>
    </w:p>
    <w:sectPr w:rsidR="00067CBE" w:rsidSect="00067CBE">
      <w:footerReference w:type="default" r:id="rId8"/>
      <w:pgSz w:w="11906" w:h="16838"/>
      <w:pgMar w:top="1588" w:right="1474" w:bottom="1361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17F" w:rsidRDefault="005F717F" w:rsidP="00067CBE">
      <w:r>
        <w:separator/>
      </w:r>
    </w:p>
  </w:endnote>
  <w:endnote w:type="continuationSeparator" w:id="1">
    <w:p w:rsidR="005F717F" w:rsidRDefault="005F717F" w:rsidP="0006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BE" w:rsidRDefault="00067CBE">
    <w:pPr>
      <w:pStyle w:val="a3"/>
      <w:framePr w:wrap="around" w:hAnchor="text" w:xAlign="outside" w:y="1"/>
      <w:rPr>
        <w:rStyle w:val="PageNumber"/>
        <w:rFonts w:ascii="Times New Roman" w:hAnsi="Times New Roman"/>
        <w:sz w:val="28"/>
        <w:szCs w:val="28"/>
      </w:rPr>
    </w:pPr>
  </w:p>
  <w:p w:rsidR="00067CBE" w:rsidRDefault="00067CBE">
    <w:pPr>
      <w:pStyle w:val="a3"/>
      <w:ind w:right="360" w:firstLine="360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17F" w:rsidRDefault="005F717F" w:rsidP="00067CBE">
      <w:r>
        <w:separator/>
      </w:r>
    </w:p>
  </w:footnote>
  <w:footnote w:type="continuationSeparator" w:id="1">
    <w:p w:rsidR="005F717F" w:rsidRDefault="005F717F" w:rsidP="00067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8969"/>
    <w:multiLevelType w:val="singleLevel"/>
    <w:tmpl w:val="5EDD8969"/>
    <w:lvl w:ilvl="0">
      <w:start w:val="1"/>
      <w:numFmt w:val="decimal"/>
      <w:suff w:val="nothing"/>
      <w:lvlText w:val="%1.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useFELayout/>
  </w:compat>
  <w:rsids>
    <w:rsidRoot w:val="00067CBE"/>
    <w:rsid w:val="00067CBE"/>
    <w:rsid w:val="002A10F9"/>
    <w:rsid w:val="005F717F"/>
    <w:rsid w:val="00C32D8C"/>
    <w:rsid w:val="22246EAA"/>
    <w:rsid w:val="2FB11453"/>
    <w:rsid w:val="38A17DF5"/>
    <w:rsid w:val="3A7B1719"/>
    <w:rsid w:val="3FB71899"/>
    <w:rsid w:val="515B2D33"/>
    <w:rsid w:val="7F9C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Heading1"/>
    <w:link w:val="UserStyle29"/>
    <w:qFormat/>
    <w:rsid w:val="00067CBE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qFormat/>
    <w:locked/>
    <w:rsid w:val="00067CBE"/>
    <w:pPr>
      <w:spacing w:before="100" w:beforeAutospacing="1" w:after="100" w:afterAutospacing="1"/>
      <w:jc w:val="left"/>
    </w:pPr>
    <w:rPr>
      <w:rFonts w:ascii="宋体" w:hAnsi="宋体"/>
      <w:b/>
      <w:kern w:val="44"/>
      <w:sz w:val="48"/>
      <w:szCs w:val="48"/>
    </w:rPr>
  </w:style>
  <w:style w:type="paragraph" w:styleId="a3">
    <w:name w:val="footer"/>
    <w:basedOn w:val="a"/>
    <w:qFormat/>
    <w:rsid w:val="00067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067CBE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NormalCharacter"/>
    <w:qFormat/>
    <w:rsid w:val="00067CBE"/>
    <w:rPr>
      <w:color w:val="800080"/>
    </w:rPr>
  </w:style>
  <w:style w:type="character" w:customStyle="1" w:styleId="NormalCharacter">
    <w:name w:val="NormalCharacter"/>
    <w:semiHidden/>
    <w:qFormat/>
    <w:rsid w:val="00067CBE"/>
  </w:style>
  <w:style w:type="character" w:styleId="a6">
    <w:name w:val="Emphasis"/>
    <w:basedOn w:val="NormalCharacter"/>
    <w:qFormat/>
    <w:locked/>
    <w:rsid w:val="00067CBE"/>
    <w:rPr>
      <w:i/>
    </w:rPr>
  </w:style>
  <w:style w:type="character" w:styleId="a7">
    <w:name w:val="Hyperlink"/>
    <w:basedOn w:val="NormalCharacter"/>
    <w:qFormat/>
    <w:rsid w:val="00067CBE"/>
    <w:rPr>
      <w:vanish/>
      <w:color w:val="0000FF"/>
    </w:rPr>
  </w:style>
  <w:style w:type="paragraph" w:customStyle="1" w:styleId="Heading2">
    <w:name w:val="Heading2"/>
    <w:basedOn w:val="a"/>
    <w:next w:val="a"/>
    <w:qFormat/>
    <w:locked/>
    <w:rsid w:val="00067CBE"/>
    <w:pPr>
      <w:spacing w:before="100" w:beforeAutospacing="1" w:after="100" w:afterAutospacing="1"/>
      <w:jc w:val="left"/>
    </w:pPr>
    <w:rPr>
      <w:rFonts w:ascii="宋体" w:hAnsi="宋体"/>
      <w:b/>
      <w:kern w:val="0"/>
      <w:sz w:val="36"/>
      <w:szCs w:val="36"/>
    </w:rPr>
  </w:style>
  <w:style w:type="table" w:customStyle="1" w:styleId="TableNormal">
    <w:name w:val="TableNormal"/>
    <w:semiHidden/>
    <w:qFormat/>
    <w:rsid w:val="00067CB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qFormat/>
    <w:rsid w:val="00067CBE"/>
  </w:style>
  <w:style w:type="character" w:customStyle="1" w:styleId="UserStyle1">
    <w:name w:val="UserStyle_1"/>
    <w:basedOn w:val="NormalCharacter"/>
    <w:qFormat/>
    <w:rsid w:val="00067CBE"/>
    <w:rPr>
      <w:rFonts w:ascii="微软雅黑" w:eastAsia="微软雅黑" w:hAnsi="微软雅黑"/>
    </w:rPr>
  </w:style>
  <w:style w:type="character" w:customStyle="1" w:styleId="UserStyle2">
    <w:name w:val="UserStyle_2"/>
    <w:basedOn w:val="NormalCharacter"/>
    <w:qFormat/>
    <w:rsid w:val="00067CBE"/>
  </w:style>
  <w:style w:type="character" w:customStyle="1" w:styleId="UserStyle3">
    <w:name w:val="UserStyle_3"/>
    <w:basedOn w:val="NormalCharacter"/>
    <w:qFormat/>
    <w:rsid w:val="00067CBE"/>
  </w:style>
  <w:style w:type="character" w:customStyle="1" w:styleId="UserStyle4">
    <w:name w:val="UserStyle_4"/>
    <w:basedOn w:val="NormalCharacter"/>
    <w:qFormat/>
    <w:rsid w:val="00067CBE"/>
  </w:style>
  <w:style w:type="character" w:customStyle="1" w:styleId="UserStyle5">
    <w:name w:val="UserStyle_5"/>
    <w:basedOn w:val="NormalCharacter"/>
    <w:qFormat/>
    <w:rsid w:val="00067CBE"/>
  </w:style>
  <w:style w:type="character" w:customStyle="1" w:styleId="UserStyle6">
    <w:name w:val="UserStyle_6"/>
    <w:basedOn w:val="NormalCharacter"/>
    <w:qFormat/>
    <w:rsid w:val="00067CBE"/>
  </w:style>
  <w:style w:type="character" w:customStyle="1" w:styleId="Char">
    <w:name w:val="页眉 Char"/>
    <w:link w:val="a4"/>
    <w:qFormat/>
    <w:locked/>
    <w:rsid w:val="00067CBE"/>
    <w:rPr>
      <w:rFonts w:ascii="Calibri" w:eastAsia="宋体" w:hAnsi="Calibri"/>
      <w:kern w:val="2"/>
      <w:sz w:val="18"/>
      <w:szCs w:val="18"/>
    </w:rPr>
  </w:style>
  <w:style w:type="character" w:customStyle="1" w:styleId="UserStyle8">
    <w:name w:val="UserStyle_8"/>
    <w:basedOn w:val="NormalCharacter"/>
    <w:qFormat/>
    <w:rsid w:val="00067CBE"/>
  </w:style>
  <w:style w:type="character" w:customStyle="1" w:styleId="UserStyle9">
    <w:name w:val="UserStyle_9"/>
    <w:basedOn w:val="NormalCharacter"/>
    <w:qFormat/>
    <w:rsid w:val="00067CBE"/>
  </w:style>
  <w:style w:type="character" w:customStyle="1" w:styleId="UserStyle10">
    <w:name w:val="UserStyle_10"/>
    <w:basedOn w:val="NormalCharacter"/>
    <w:qFormat/>
    <w:rsid w:val="00067CBE"/>
  </w:style>
  <w:style w:type="character" w:customStyle="1" w:styleId="UserStyle11">
    <w:name w:val="UserStyle_11"/>
    <w:basedOn w:val="NormalCharacter"/>
    <w:qFormat/>
    <w:rsid w:val="00067CBE"/>
    <w:rPr>
      <w:color w:val="B5B5B5"/>
      <w:sz w:val="18"/>
      <w:szCs w:val="18"/>
    </w:rPr>
  </w:style>
  <w:style w:type="character" w:customStyle="1" w:styleId="UserStyle12">
    <w:name w:val="UserStyle_12"/>
    <w:basedOn w:val="NormalCharacter"/>
    <w:qFormat/>
    <w:rsid w:val="00067CBE"/>
    <w:rPr>
      <w:color w:val="B5B5B5"/>
      <w:sz w:val="18"/>
      <w:szCs w:val="18"/>
    </w:rPr>
  </w:style>
  <w:style w:type="character" w:customStyle="1" w:styleId="UserStyle13">
    <w:name w:val="UserStyle_13"/>
    <w:basedOn w:val="NormalCharacter"/>
    <w:qFormat/>
    <w:rsid w:val="00067CBE"/>
  </w:style>
  <w:style w:type="character" w:customStyle="1" w:styleId="UserStyle14">
    <w:name w:val="UserStyle_14"/>
    <w:basedOn w:val="NormalCharacter"/>
    <w:qFormat/>
    <w:rsid w:val="00067CBE"/>
    <w:rPr>
      <w:color w:val="B20000"/>
    </w:rPr>
  </w:style>
  <w:style w:type="character" w:customStyle="1" w:styleId="UserStyle15">
    <w:name w:val="UserStyle_15"/>
    <w:basedOn w:val="NormalCharacter"/>
    <w:qFormat/>
    <w:rsid w:val="00067CBE"/>
  </w:style>
  <w:style w:type="character" w:customStyle="1" w:styleId="UserStyle16">
    <w:name w:val="UserStyle_16"/>
    <w:basedOn w:val="NormalCharacter"/>
    <w:qFormat/>
    <w:rsid w:val="00067CBE"/>
  </w:style>
  <w:style w:type="character" w:customStyle="1" w:styleId="UserStyle17">
    <w:name w:val="UserStyle_17"/>
    <w:basedOn w:val="NormalCharacter"/>
    <w:qFormat/>
    <w:rsid w:val="00067CBE"/>
    <w:rPr>
      <w:sz w:val="16"/>
      <w:szCs w:val="0"/>
    </w:rPr>
  </w:style>
  <w:style w:type="character" w:customStyle="1" w:styleId="UserStyle18">
    <w:name w:val="UserStyle_18"/>
    <w:basedOn w:val="NormalCharacter"/>
    <w:qFormat/>
    <w:rsid w:val="00067CBE"/>
    <w:rPr>
      <w:color w:val="0000FF"/>
      <w:u w:val="single"/>
    </w:rPr>
  </w:style>
  <w:style w:type="character" w:customStyle="1" w:styleId="UserStyle19">
    <w:name w:val="UserStyle_19"/>
    <w:basedOn w:val="NormalCharacter"/>
    <w:qFormat/>
    <w:rsid w:val="00067CBE"/>
    <w:rPr>
      <w:sz w:val="16"/>
      <w:szCs w:val="0"/>
    </w:rPr>
  </w:style>
  <w:style w:type="character" w:customStyle="1" w:styleId="UserStyle20">
    <w:name w:val="UserStyle_20"/>
    <w:basedOn w:val="NormalCharacter"/>
    <w:qFormat/>
    <w:rsid w:val="00067CBE"/>
  </w:style>
  <w:style w:type="character" w:customStyle="1" w:styleId="PageNumber">
    <w:name w:val="PageNumber"/>
    <w:basedOn w:val="NormalCharacter"/>
    <w:qFormat/>
    <w:rsid w:val="00067CBE"/>
  </w:style>
  <w:style w:type="character" w:customStyle="1" w:styleId="UserStyle21">
    <w:name w:val="UserStyle_21"/>
    <w:link w:val="Acetate"/>
    <w:qFormat/>
    <w:locked/>
    <w:rsid w:val="00067CBE"/>
    <w:rPr>
      <w:rFonts w:ascii="Calibri" w:eastAsia="宋体" w:hAnsi="Calibri"/>
      <w:kern w:val="2"/>
      <w:sz w:val="18"/>
      <w:szCs w:val="18"/>
    </w:rPr>
  </w:style>
  <w:style w:type="paragraph" w:customStyle="1" w:styleId="Acetate">
    <w:name w:val="Acetate"/>
    <w:basedOn w:val="a"/>
    <w:link w:val="UserStyle21"/>
    <w:semiHidden/>
    <w:qFormat/>
    <w:rsid w:val="00067CBE"/>
    <w:rPr>
      <w:sz w:val="18"/>
      <w:szCs w:val="18"/>
    </w:rPr>
  </w:style>
  <w:style w:type="character" w:customStyle="1" w:styleId="UserStyle22">
    <w:name w:val="UserStyle_22"/>
    <w:basedOn w:val="NormalCharacter"/>
    <w:qFormat/>
    <w:rsid w:val="00067CBE"/>
  </w:style>
  <w:style w:type="character" w:customStyle="1" w:styleId="UserStyle23">
    <w:name w:val="UserStyle_23"/>
    <w:basedOn w:val="NormalCharacter"/>
    <w:qFormat/>
    <w:rsid w:val="00067CBE"/>
  </w:style>
  <w:style w:type="character" w:customStyle="1" w:styleId="UserStyle24">
    <w:name w:val="UserStyle_24"/>
    <w:basedOn w:val="NormalCharacter"/>
    <w:qFormat/>
    <w:rsid w:val="00067CBE"/>
    <w:rPr>
      <w:color w:val="000000"/>
    </w:rPr>
  </w:style>
  <w:style w:type="character" w:customStyle="1" w:styleId="UserStyle25">
    <w:name w:val="UserStyle_25"/>
    <w:basedOn w:val="NormalCharacter"/>
    <w:qFormat/>
    <w:rsid w:val="00067CBE"/>
  </w:style>
  <w:style w:type="character" w:customStyle="1" w:styleId="UserStyle26">
    <w:name w:val="UserStyle_26"/>
    <w:basedOn w:val="NormalCharacter"/>
    <w:qFormat/>
    <w:rsid w:val="00067CBE"/>
    <w:rPr>
      <w:rFonts w:ascii="微软雅黑" w:eastAsia="微软雅黑" w:hAnsi="微软雅黑"/>
    </w:rPr>
  </w:style>
  <w:style w:type="character" w:customStyle="1" w:styleId="UserStyle27">
    <w:name w:val="UserStyle_27"/>
    <w:basedOn w:val="NormalCharacter"/>
    <w:qFormat/>
    <w:rsid w:val="00067CBE"/>
    <w:rPr>
      <w:color w:val="808080"/>
    </w:rPr>
  </w:style>
  <w:style w:type="character" w:customStyle="1" w:styleId="UserStyle28">
    <w:name w:val="UserStyle_28"/>
    <w:basedOn w:val="NormalCharacter"/>
    <w:qFormat/>
    <w:rsid w:val="00067CBE"/>
  </w:style>
  <w:style w:type="character" w:customStyle="1" w:styleId="UserStyle29">
    <w:name w:val="UserStyle_29"/>
    <w:basedOn w:val="NormalCharacter"/>
    <w:qFormat/>
    <w:rsid w:val="00067CBE"/>
    <w:rPr>
      <w:color w:val="6A6A6A"/>
    </w:rPr>
  </w:style>
  <w:style w:type="paragraph" w:customStyle="1" w:styleId="FootnoteText">
    <w:name w:val="FootnoteText"/>
    <w:basedOn w:val="a"/>
    <w:semiHidden/>
    <w:qFormat/>
    <w:rsid w:val="00067CBE"/>
    <w:pPr>
      <w:snapToGrid w:val="0"/>
      <w:spacing w:line="360" w:lineRule="atLeast"/>
      <w:jc w:val="left"/>
    </w:pPr>
    <w:rPr>
      <w:sz w:val="18"/>
      <w:szCs w:val="18"/>
    </w:rPr>
  </w:style>
  <w:style w:type="paragraph" w:customStyle="1" w:styleId="EndnoteText">
    <w:name w:val="EndnoteText"/>
    <w:basedOn w:val="a"/>
    <w:qFormat/>
    <w:rsid w:val="00067CBE"/>
  </w:style>
  <w:style w:type="paragraph" w:customStyle="1" w:styleId="AnnotationText">
    <w:name w:val="AnnotationText"/>
    <w:basedOn w:val="a"/>
    <w:qFormat/>
    <w:rsid w:val="00067CBE"/>
    <w:pPr>
      <w:jc w:val="left"/>
    </w:pPr>
  </w:style>
  <w:style w:type="paragraph" w:customStyle="1" w:styleId="HtmlNormal">
    <w:name w:val="HtmlNormal"/>
    <w:basedOn w:val="a"/>
    <w:qFormat/>
    <w:rsid w:val="00067CBE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UserStyle30">
    <w:name w:val="UserStyle_30"/>
    <w:basedOn w:val="a"/>
    <w:qFormat/>
    <w:rsid w:val="00067CBE"/>
    <w:pPr>
      <w:spacing w:line="360" w:lineRule="auto"/>
      <w:jc w:val="left"/>
    </w:pPr>
    <w:rPr>
      <w:sz w:val="28"/>
      <w:szCs w:val="28"/>
    </w:rPr>
  </w:style>
  <w:style w:type="paragraph" w:customStyle="1" w:styleId="UserStyle31">
    <w:name w:val="UserStyle_31"/>
    <w:basedOn w:val="a"/>
    <w:qFormat/>
    <w:rsid w:val="00067CBE"/>
    <w:pPr>
      <w:ind w:firstLineChars="200" w:firstLine="420"/>
    </w:pPr>
  </w:style>
  <w:style w:type="table" w:customStyle="1" w:styleId="TableGrid">
    <w:name w:val="TableGrid"/>
    <w:basedOn w:val="TableNormal"/>
    <w:qFormat/>
    <w:rsid w:val="00067CB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张骏</cp:lastModifiedBy>
  <cp:revision>2</cp:revision>
  <dcterms:created xsi:type="dcterms:W3CDTF">2020-06-17T00:34:00Z</dcterms:created>
  <dcterms:modified xsi:type="dcterms:W3CDTF">2020-06-17T00:34:00Z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